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FA" w:rsidRPr="00F37BFA" w:rsidRDefault="00F37BFA" w:rsidP="00F37BFA">
      <w:pPr>
        <w:pStyle w:val="Normlnywebov"/>
        <w:pBdr>
          <w:bottom w:val="single" w:sz="4" w:space="1" w:color="auto"/>
        </w:pBdr>
        <w:shd w:val="clear" w:color="auto" w:fill="FFFFFF"/>
        <w:rPr>
          <w:rFonts w:ascii="Arial" w:hAnsi="Arial" w:cs="Arial"/>
          <w:b/>
          <w:color w:val="222222"/>
        </w:rPr>
      </w:pPr>
      <w:r w:rsidRPr="00F37BFA">
        <w:rPr>
          <w:rFonts w:ascii="Arial" w:hAnsi="Arial" w:cs="Arial"/>
          <w:b/>
          <w:color w:val="222222"/>
        </w:rPr>
        <w:t>Zoznam pomôcok pre 2. ročník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Zoš</w:t>
      </w:r>
      <w:r w:rsidRPr="00F37BFA">
        <w:rPr>
          <w:rFonts w:ascii="Arial" w:hAnsi="Arial" w:cs="Arial"/>
          <w:b/>
          <w:color w:val="222222"/>
        </w:rPr>
        <w:t xml:space="preserve">ity: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512-10 ks,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523 - 5 ks,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520 - 2 ks,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notový zošit,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veľký čistý zošit, </w:t>
      </w:r>
    </w:p>
    <w:p w:rsid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slovníček, 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riadkovaná </w:t>
      </w:r>
      <w:r w:rsidRPr="00F37BFA">
        <w:rPr>
          <w:rFonts w:ascii="Arial" w:hAnsi="Arial" w:cs="Arial"/>
          <w:color w:val="222222"/>
        </w:rPr>
        <w:t>podložka do zošita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b/>
          <w:color w:val="222222"/>
        </w:rPr>
        <w:t>Písacie potreby</w:t>
      </w:r>
      <w:r w:rsidRPr="00F37BFA">
        <w:rPr>
          <w:rFonts w:ascii="Arial" w:hAnsi="Arial" w:cs="Arial"/>
          <w:color w:val="222222"/>
        </w:rPr>
        <w:t xml:space="preserve">: ceruzka c.1, ceruzka c.2 (3 kusy) odporúčame značku koh-i-noor, pravítko, farbičky, farebne pero (červené aj zelene), </w:t>
      </w:r>
      <w:r>
        <w:rPr>
          <w:rFonts w:ascii="Arial" w:hAnsi="Arial" w:cs="Arial"/>
          <w:color w:val="222222"/>
        </w:rPr>
        <w:t>bombičkové</w:t>
      </w:r>
      <w:r w:rsidRPr="00F37BFA">
        <w:rPr>
          <w:rFonts w:ascii="Arial" w:hAnsi="Arial" w:cs="Arial"/>
          <w:color w:val="222222"/>
        </w:rPr>
        <w:t xml:space="preserve"> pero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Výtvarná vý</w:t>
      </w:r>
      <w:r w:rsidRPr="00F37BFA">
        <w:rPr>
          <w:rFonts w:ascii="Arial" w:hAnsi="Arial" w:cs="Arial"/>
          <w:b/>
          <w:color w:val="222222"/>
        </w:rPr>
        <w:t>chova</w:t>
      </w:r>
      <w:r w:rsidRPr="00F37BFA">
        <w:rPr>
          <w:rFonts w:ascii="Arial" w:hAnsi="Arial" w:cs="Arial"/>
          <w:color w:val="222222"/>
        </w:rPr>
        <w:t>: vodové farby, temperové farby, voskovky, pohárik, výkresy A3 - 20kusov, výkresy A4- 20kusov, sada farebných papierov, tuhe tyčinkové lepidlo, biele disperzne lepidlo, nožnice, plastelína, 2 ploche štetce - c. 6,12, 2 guľaté štetce c. 6,12, igelit na lavicu na výtvarnú, guma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b/>
          <w:color w:val="222222"/>
        </w:rPr>
        <w:t>Telesná výchova</w:t>
      </w:r>
      <w:r w:rsidRPr="00F37BFA">
        <w:rPr>
          <w:rFonts w:ascii="Arial" w:hAnsi="Arial" w:cs="Arial"/>
          <w:color w:val="222222"/>
        </w:rPr>
        <w:t>: tepláková súprava, tričko, tenisky s bielou podrážkou, ponožky, uterák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 xml:space="preserve">Hygienické </w:t>
      </w:r>
      <w:r w:rsidRPr="00F37BFA">
        <w:rPr>
          <w:rFonts w:ascii="Arial" w:hAnsi="Arial" w:cs="Arial"/>
          <w:b/>
          <w:color w:val="222222"/>
        </w:rPr>
        <w:t>potreby</w:t>
      </w:r>
      <w:r w:rsidRPr="00F37BFA">
        <w:rPr>
          <w:rFonts w:ascii="Arial" w:hAnsi="Arial" w:cs="Arial"/>
          <w:color w:val="222222"/>
        </w:rPr>
        <w:t xml:space="preserve">: uterák (s uškom na zavesenie!), tekuté mydlo, toaletný papier, balík hygienických vreckoviek, </w:t>
      </w:r>
      <w:r>
        <w:rPr>
          <w:rFonts w:ascii="Arial" w:hAnsi="Arial" w:cs="Arial"/>
          <w:color w:val="222222"/>
        </w:rPr>
        <w:t>podsedá</w:t>
      </w:r>
      <w:r w:rsidRPr="00F37BFA">
        <w:rPr>
          <w:rFonts w:ascii="Arial" w:hAnsi="Arial" w:cs="Arial"/>
          <w:color w:val="222222"/>
        </w:rPr>
        <w:t>k na stoličku</w:t>
      </w:r>
    </w:p>
    <w:p w:rsidR="00F37BFA" w:rsidRPr="00F37BFA" w:rsidRDefault="00F37BFA" w:rsidP="00F37BFA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 w:rsidRPr="00F37BFA">
        <w:rPr>
          <w:rFonts w:ascii="Arial" w:hAnsi="Arial" w:cs="Arial"/>
          <w:color w:val="222222"/>
        </w:rPr>
        <w:t xml:space="preserve">Prezuvky bez čiernej podrážky, obaly na knihy a </w:t>
      </w:r>
      <w:r>
        <w:rPr>
          <w:rFonts w:ascii="Arial" w:hAnsi="Arial" w:cs="Arial"/>
          <w:color w:val="222222"/>
        </w:rPr>
        <w:t>zošity.</w:t>
      </w:r>
    </w:p>
    <w:p w:rsidR="00D205D8" w:rsidRPr="00F37BFA" w:rsidRDefault="00D205D8">
      <w:pPr>
        <w:rPr>
          <w:sz w:val="24"/>
          <w:szCs w:val="24"/>
        </w:rPr>
      </w:pPr>
    </w:p>
    <w:sectPr w:rsidR="00D205D8" w:rsidRPr="00F37BFA" w:rsidSect="00D2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BFA"/>
    <w:rsid w:val="00D205D8"/>
    <w:rsid w:val="00F3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05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3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5BD95-B5CB-4122-AA46-0B162843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2015-07-27T16:32:00Z</dcterms:created>
  <dcterms:modified xsi:type="dcterms:W3CDTF">2015-07-27T16:38:00Z</dcterms:modified>
</cp:coreProperties>
</file>